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EF06" w14:textId="77777777" w:rsidR="00154922" w:rsidRDefault="00154922" w:rsidP="00154922">
      <w:pPr>
        <w:pStyle w:val="Default"/>
      </w:pPr>
    </w:p>
    <w:p w14:paraId="52ED7EF0" w14:textId="77777777" w:rsidR="00154922" w:rsidRDefault="00154922" w:rsidP="0015492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[On Firm’s Letter Head] </w:t>
      </w:r>
    </w:p>
    <w:p w14:paraId="7C2B9B25" w14:textId="77777777" w:rsidR="00154922" w:rsidRDefault="00154922" w:rsidP="00154922">
      <w:pPr>
        <w:pStyle w:val="Default"/>
        <w:rPr>
          <w:sz w:val="22"/>
          <w:szCs w:val="22"/>
        </w:rPr>
      </w:pPr>
    </w:p>
    <w:p w14:paraId="2FEBD21A" w14:textId="30790C04" w:rsidR="00154922" w:rsidRDefault="00154922" w:rsidP="00154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LionHeart</w:t>
      </w:r>
      <w:r w:rsidR="00A1641F">
        <w:rPr>
          <w:sz w:val="22"/>
          <w:szCs w:val="22"/>
        </w:rPr>
        <w:t>, 1 Cornwall Street, Birmingham B3 2DX</w:t>
      </w:r>
    </w:p>
    <w:p w14:paraId="04E80C6F" w14:textId="77777777" w:rsidR="00154922" w:rsidRDefault="00154922" w:rsidP="00154922">
      <w:pPr>
        <w:pStyle w:val="Default"/>
        <w:rPr>
          <w:sz w:val="22"/>
          <w:szCs w:val="22"/>
        </w:rPr>
      </w:pPr>
    </w:p>
    <w:p w14:paraId="5531C1C2" w14:textId="77777777" w:rsidR="00154922" w:rsidRDefault="00154922" w:rsidP="00154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70E31B98" w14:textId="77777777" w:rsidR="00154922" w:rsidRDefault="00154922" w:rsidP="00154922">
      <w:pPr>
        <w:pStyle w:val="Default"/>
        <w:rPr>
          <w:sz w:val="22"/>
          <w:szCs w:val="22"/>
        </w:rPr>
      </w:pPr>
    </w:p>
    <w:p w14:paraId="53A69A8B" w14:textId="77777777" w:rsidR="00154922" w:rsidRDefault="00154922" w:rsidP="00154922">
      <w:pPr>
        <w:pStyle w:val="Default"/>
        <w:rPr>
          <w:sz w:val="22"/>
          <w:szCs w:val="22"/>
        </w:rPr>
      </w:pPr>
    </w:p>
    <w:p w14:paraId="398397F2" w14:textId="77777777" w:rsidR="00154922" w:rsidRDefault="00154922" w:rsidP="00154922">
      <w:pPr>
        <w:pStyle w:val="Default"/>
        <w:rPr>
          <w:sz w:val="22"/>
          <w:szCs w:val="22"/>
        </w:rPr>
      </w:pPr>
    </w:p>
    <w:p w14:paraId="0868E367" w14:textId="77777777" w:rsidR="00154922" w:rsidRDefault="00154922" w:rsidP="00154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Sirs, </w:t>
      </w:r>
    </w:p>
    <w:p w14:paraId="3AE89AA5" w14:textId="77777777" w:rsidR="00154922" w:rsidRDefault="00154922" w:rsidP="00154922">
      <w:pPr>
        <w:pStyle w:val="Default"/>
        <w:rPr>
          <w:sz w:val="22"/>
          <w:szCs w:val="22"/>
        </w:rPr>
      </w:pPr>
    </w:p>
    <w:p w14:paraId="08817693" w14:textId="77777777" w:rsidR="00154922" w:rsidRDefault="00154922" w:rsidP="00154922">
      <w:pPr>
        <w:pStyle w:val="Default"/>
        <w:rPr>
          <w:sz w:val="22"/>
          <w:szCs w:val="22"/>
        </w:rPr>
      </w:pPr>
    </w:p>
    <w:p w14:paraId="69AE9594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are pleased to inform you that [Firm’s Name] wishes to donate to LionHeart the </w:t>
      </w:r>
    </w:p>
    <w:p w14:paraId="69AD4719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sum of £[Insert Amount] (the “Funds”), being unidentified client money which we are </w:t>
      </w:r>
    </w:p>
    <w:p w14:paraId="378D7F58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permitted to donate to a charity of our choice in accordance with the best practice of </w:t>
      </w:r>
    </w:p>
    <w:p w14:paraId="4A5B3713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Royal Institution of Chartered Surveyors (“RICS”) which is our regulatory body. </w:t>
      </w:r>
    </w:p>
    <w:p w14:paraId="285CA128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confirm that, prior to the date of the donation, the Funds have been held by us for </w:t>
      </w:r>
    </w:p>
    <w:p w14:paraId="049F396D" w14:textId="77777777" w:rsidR="00154922" w:rsidRDefault="003966D3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least three</w:t>
      </w:r>
      <w:r w:rsidR="00154922">
        <w:rPr>
          <w:sz w:val="23"/>
          <w:szCs w:val="23"/>
        </w:rPr>
        <w:t xml:space="preserve"> years and that all reasonable steps have been taken to locate the client(s) </w:t>
      </w:r>
    </w:p>
    <w:p w14:paraId="6B6ABF6B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who placed the money with us, as required by our regulator. </w:t>
      </w:r>
    </w:p>
    <w:p w14:paraId="793E6E3E" w14:textId="77777777" w:rsidR="00154922" w:rsidRDefault="00154922" w:rsidP="00154922">
      <w:pPr>
        <w:pStyle w:val="Default"/>
        <w:rPr>
          <w:sz w:val="23"/>
          <w:szCs w:val="23"/>
        </w:rPr>
      </w:pPr>
    </w:p>
    <w:p w14:paraId="6B1842D2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the event that a client seeks the return of money that we have donated, we reserve </w:t>
      </w:r>
    </w:p>
    <w:p w14:paraId="1CC86DB3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right to request a refund from you of such monies (excluding any interest that </w:t>
      </w:r>
    </w:p>
    <w:p w14:paraId="502525CC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may have accrued had it been invested or retained in an interest bearing account) </w:t>
      </w:r>
    </w:p>
    <w:p w14:paraId="3C27DEAC" w14:textId="77777777" w:rsidR="00154922" w:rsidRDefault="003966D3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within a period of three</w:t>
      </w:r>
      <w:r w:rsidR="00154922">
        <w:rPr>
          <w:sz w:val="23"/>
          <w:szCs w:val="23"/>
        </w:rPr>
        <w:t xml:space="preserve"> years from the date of the donation, subject to providing you </w:t>
      </w:r>
    </w:p>
    <w:p w14:paraId="609644F9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appropriate evidence to demonstrate that the client has sought the return of </w:t>
      </w:r>
    </w:p>
    <w:p w14:paraId="7FE0F226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his/her money. The date of the donation will be deemed to be the date on which </w:t>
      </w:r>
    </w:p>
    <w:p w14:paraId="73B69902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LionHeart receives the Funds. </w:t>
      </w:r>
    </w:p>
    <w:p w14:paraId="3F18CFA6" w14:textId="77777777" w:rsidR="00154922" w:rsidRDefault="00154922" w:rsidP="00154922">
      <w:pPr>
        <w:pStyle w:val="Default"/>
        <w:rPr>
          <w:sz w:val="23"/>
          <w:szCs w:val="23"/>
        </w:rPr>
      </w:pPr>
    </w:p>
    <w:p w14:paraId="35E2D8C4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look forward to receiving a confirmation of receipt of the Funds. </w:t>
      </w:r>
    </w:p>
    <w:p w14:paraId="5AA2994A" w14:textId="77777777" w:rsidR="00154922" w:rsidRDefault="00154922" w:rsidP="00154922">
      <w:pPr>
        <w:pStyle w:val="Default"/>
        <w:rPr>
          <w:sz w:val="23"/>
          <w:szCs w:val="23"/>
        </w:rPr>
      </w:pPr>
    </w:p>
    <w:p w14:paraId="2ADF8DAA" w14:textId="77777777" w:rsidR="00154922" w:rsidRDefault="00154922" w:rsidP="00154922">
      <w:pPr>
        <w:pStyle w:val="Default"/>
        <w:rPr>
          <w:sz w:val="23"/>
          <w:szCs w:val="23"/>
        </w:rPr>
      </w:pPr>
    </w:p>
    <w:p w14:paraId="5D4A8E2B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Yours faithfully, </w:t>
      </w:r>
    </w:p>
    <w:p w14:paraId="103CF88B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 </w:t>
      </w:r>
    </w:p>
    <w:p w14:paraId="0E1795B6" w14:textId="77777777" w:rsidR="00154922" w:rsidRDefault="00154922" w:rsidP="00154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[Authorised signatory] Date: </w:t>
      </w:r>
    </w:p>
    <w:p w14:paraId="39D716D9" w14:textId="77777777" w:rsidR="00C67510" w:rsidRDefault="00154922" w:rsidP="00154922">
      <w:r>
        <w:rPr>
          <w:sz w:val="23"/>
          <w:szCs w:val="23"/>
        </w:rPr>
        <w:t>Signed on behalf of [Firm’s Name]</w:t>
      </w:r>
    </w:p>
    <w:sectPr w:rsidR="00C6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6F6"/>
    <w:rsid w:val="00154922"/>
    <w:rsid w:val="001D27AF"/>
    <w:rsid w:val="002D36F6"/>
    <w:rsid w:val="003966D3"/>
    <w:rsid w:val="00865FAB"/>
    <w:rsid w:val="00A1641F"/>
    <w:rsid w:val="00C67510"/>
    <w:rsid w:val="00CF002A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F7AF"/>
  <w15:chartTrackingRefBased/>
  <w15:docId w15:val="{3CF15896-6A1A-4D24-BAC6-29E5FB1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9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llocker\OneDrive%20-%20Lion%20Heart\Desktop\New%20folder\Client%20indemnity%20letterto%20be%20used%20as%20of%20May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indemnity letterto be used as of May 2021.dot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Gallocker</dc:creator>
  <cp:keywords/>
  <cp:lastModifiedBy>Glenn Gallocker</cp:lastModifiedBy>
  <cp:revision>2</cp:revision>
  <cp:lastPrinted>2019-11-04T14:39:00Z</cp:lastPrinted>
  <dcterms:created xsi:type="dcterms:W3CDTF">2023-10-25T14:46:00Z</dcterms:created>
  <dcterms:modified xsi:type="dcterms:W3CDTF">2023-10-25T14:46:00Z</dcterms:modified>
</cp:coreProperties>
</file>